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26F683A1"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0A2BF8">
        <w:rPr>
          <w:rFonts w:ascii="Times New Roman" w:hAnsi="Times New Roman" w:cs="Times New Roman"/>
          <w:b/>
        </w:rPr>
        <w:t>October 28</w:t>
      </w:r>
      <w:r w:rsidR="00CB6C4B">
        <w:rPr>
          <w:rFonts w:ascii="Times New Roman" w:hAnsi="Times New Roman" w:cs="Times New Roman"/>
          <w:b/>
        </w:rPr>
        <w:t>,</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64D607E2"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0A2BF8">
        <w:rPr>
          <w:rFonts w:ascii="Times New Roman" w:hAnsi="Times New Roman" w:cs="Times New Roman"/>
          <w:b/>
          <w:sz w:val="24"/>
          <w:szCs w:val="24"/>
        </w:rPr>
        <w:t xml:space="preserve">and </w:t>
      </w:r>
      <w:r w:rsidR="00AB10A9">
        <w:rPr>
          <w:rFonts w:ascii="Times New Roman" w:hAnsi="Times New Roman" w:cs="Times New Roman"/>
          <w:b/>
        </w:rPr>
        <w:t>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336AC330" w14:textId="07E87C32" w:rsidR="009C2430" w:rsidRDefault="000A2BF8" w:rsidP="004A7C02">
      <w:pPr>
        <w:spacing w:after="0"/>
        <w:jc w:val="both"/>
        <w:rPr>
          <w:rFonts w:ascii="Times New Roman" w:hAnsi="Times New Roman" w:cs="Times New Roman"/>
          <w:b/>
        </w:rPr>
      </w:pPr>
      <w:r>
        <w:rPr>
          <w:rFonts w:ascii="Times New Roman" w:hAnsi="Times New Roman" w:cs="Times New Roman"/>
          <w:b/>
        </w:rPr>
        <w:t xml:space="preserve">Roll Call: </w:t>
      </w:r>
      <w:r w:rsidR="009C2430">
        <w:rPr>
          <w:rFonts w:ascii="Times New Roman" w:hAnsi="Times New Roman" w:cs="Times New Roman"/>
          <w:b/>
        </w:rPr>
        <w:t xml:space="preserve">p. - Haren, p. - Port, p. - Kenworthy, p. </w:t>
      </w:r>
      <w:r w:rsidR="00CB6C4B">
        <w:rPr>
          <w:rFonts w:ascii="Times New Roman" w:hAnsi="Times New Roman" w:cs="Times New Roman"/>
          <w:b/>
        </w:rPr>
        <w:t>–</w:t>
      </w:r>
      <w:r w:rsidR="009C2430">
        <w:rPr>
          <w:rFonts w:ascii="Times New Roman" w:hAnsi="Times New Roman" w:cs="Times New Roman"/>
          <w:b/>
        </w:rPr>
        <w:t xml:space="preserve"> Neff</w:t>
      </w:r>
      <w:r w:rsidR="00CB6C4B">
        <w:rPr>
          <w:rFonts w:ascii="Times New Roman" w:hAnsi="Times New Roman" w:cs="Times New Roman"/>
          <w:b/>
        </w:rPr>
        <w:t xml:space="preserve">, p. </w:t>
      </w:r>
      <w:r>
        <w:rPr>
          <w:rFonts w:ascii="Times New Roman" w:hAnsi="Times New Roman" w:cs="Times New Roman"/>
          <w:b/>
        </w:rPr>
        <w:t>–</w:t>
      </w:r>
      <w:r w:rsidR="00CB6C4B">
        <w:rPr>
          <w:rFonts w:ascii="Times New Roman" w:hAnsi="Times New Roman" w:cs="Times New Roman"/>
          <w:b/>
        </w:rPr>
        <w:t xml:space="preserve"> Albright</w:t>
      </w:r>
      <w:r>
        <w:rPr>
          <w:rFonts w:ascii="Times New Roman" w:hAnsi="Times New Roman" w:cs="Times New Roman"/>
          <w:b/>
        </w:rPr>
        <w:t>, p. - Warner</w:t>
      </w:r>
    </w:p>
    <w:p w14:paraId="23B590E6" w14:textId="517045D7" w:rsidR="00F56A46" w:rsidRDefault="00F56A46" w:rsidP="00971F07">
      <w:pPr>
        <w:spacing w:after="0"/>
        <w:jc w:val="both"/>
        <w:rPr>
          <w:rFonts w:ascii="Times New Roman" w:hAnsi="Times New Roman" w:cs="Times New Roman"/>
          <w:b/>
        </w:rPr>
      </w:pPr>
    </w:p>
    <w:p w14:paraId="73A884D2" w14:textId="0F5B5586" w:rsidR="002D650A" w:rsidRDefault="003B2002" w:rsidP="00CB6C4B">
      <w:pPr>
        <w:spacing w:after="0"/>
        <w:jc w:val="both"/>
        <w:rPr>
          <w:rFonts w:ascii="Times New Roman" w:hAnsi="Times New Roman" w:cs="Times New Roman"/>
          <w:b/>
        </w:rPr>
      </w:pPr>
      <w:r>
        <w:rPr>
          <w:rFonts w:ascii="Times New Roman" w:hAnsi="Times New Roman" w:cs="Times New Roman"/>
          <w:b/>
        </w:rPr>
        <w:t xml:space="preserve">Guest: </w:t>
      </w:r>
      <w:r w:rsidR="00EA4BBC">
        <w:rPr>
          <w:rFonts w:ascii="Times New Roman" w:hAnsi="Times New Roman" w:cs="Times New Roman"/>
          <w:b/>
        </w:rPr>
        <w:t xml:space="preserve"> Rick Fulkerson, CAO and Dan Atkinson, CEO of MVHC</w:t>
      </w:r>
    </w:p>
    <w:p w14:paraId="3DEC9EBE" w14:textId="3BFF4CD5" w:rsidR="00EA4BBC" w:rsidRDefault="00EA4BBC" w:rsidP="00CB6C4B">
      <w:pPr>
        <w:spacing w:after="0"/>
        <w:jc w:val="both"/>
        <w:rPr>
          <w:rFonts w:ascii="Times New Roman" w:hAnsi="Times New Roman" w:cs="Times New Roman"/>
          <w:b/>
        </w:rPr>
      </w:pPr>
    </w:p>
    <w:p w14:paraId="4C33632A" w14:textId="673184AC" w:rsidR="00EA4BBC" w:rsidRDefault="00EA4BBC" w:rsidP="00CB6C4B">
      <w:pPr>
        <w:spacing w:after="0"/>
        <w:jc w:val="both"/>
        <w:rPr>
          <w:rFonts w:ascii="Times New Roman" w:hAnsi="Times New Roman" w:cs="Times New Roman"/>
          <w:b/>
        </w:rPr>
      </w:pPr>
      <w:r>
        <w:rPr>
          <w:rFonts w:ascii="Times New Roman" w:hAnsi="Times New Roman" w:cs="Times New Roman"/>
          <w:b/>
        </w:rPr>
        <w:t xml:space="preserve">Mr. Fulkerson stated that they have opened a community health center at Rolling Hills Schools.  It is located behind Brook.  The health center is open for students, staff, and the public.  It is open to the public on Mondays </w:t>
      </w:r>
      <w:r w:rsidR="00846121">
        <w:rPr>
          <w:rFonts w:ascii="Times New Roman" w:hAnsi="Times New Roman" w:cs="Times New Roman"/>
          <w:b/>
        </w:rPr>
        <w:t>8am-4:30pm and Tuesday through Friday 3pm-4:30pm.  Tuesday through Friday 8am-3pm is designated for staff and students only.  The hope is to one day have a facility in town.  The school district went above and beyond and did a fabulous job providing the facility for us to partner with them.  The goal in this program/health center is to help children get the health care that they need, while also reducing absences for missed appointments.</w:t>
      </w:r>
    </w:p>
    <w:p w14:paraId="71BB9A17" w14:textId="6F235EA8" w:rsidR="00846121" w:rsidRDefault="00846121" w:rsidP="00CB6C4B">
      <w:pPr>
        <w:spacing w:after="0"/>
        <w:jc w:val="both"/>
        <w:rPr>
          <w:rFonts w:ascii="Times New Roman" w:hAnsi="Times New Roman" w:cs="Times New Roman"/>
          <w:b/>
        </w:rPr>
      </w:pPr>
    </w:p>
    <w:p w14:paraId="3AF337F6" w14:textId="332F0172" w:rsidR="00846121" w:rsidRDefault="00846121" w:rsidP="00CB6C4B">
      <w:pPr>
        <w:spacing w:after="0"/>
        <w:jc w:val="both"/>
        <w:rPr>
          <w:rFonts w:ascii="Times New Roman" w:hAnsi="Times New Roman" w:cs="Times New Roman"/>
          <w:b/>
        </w:rPr>
      </w:pPr>
      <w:r>
        <w:rPr>
          <w:rFonts w:ascii="Times New Roman" w:hAnsi="Times New Roman" w:cs="Times New Roman"/>
          <w:b/>
        </w:rPr>
        <w:t xml:space="preserve">Mr. Atkinson stressed that MVHC provides medical care regardless of someone’s ability to pay.  No one is turned away.  The school based health centers are the newest way they provide services.  MVHC will begin providing mobile services at the beginning the </w:t>
      </w:r>
      <w:r w:rsidR="003929B2">
        <w:rPr>
          <w:rFonts w:ascii="Times New Roman" w:hAnsi="Times New Roman" w:cs="Times New Roman"/>
          <w:b/>
        </w:rPr>
        <w:t xml:space="preserve">year with </w:t>
      </w:r>
      <w:r>
        <w:rPr>
          <w:rFonts w:ascii="Times New Roman" w:hAnsi="Times New Roman" w:cs="Times New Roman"/>
          <w:b/>
        </w:rPr>
        <w:t xml:space="preserve">grant dollars they have received.  </w:t>
      </w:r>
    </w:p>
    <w:p w14:paraId="2D574151" w14:textId="50A7012D" w:rsidR="003929B2" w:rsidRDefault="003929B2" w:rsidP="00CB6C4B">
      <w:pPr>
        <w:spacing w:after="0"/>
        <w:jc w:val="both"/>
        <w:rPr>
          <w:rFonts w:ascii="Times New Roman" w:hAnsi="Times New Roman" w:cs="Times New Roman"/>
          <w:b/>
        </w:rPr>
      </w:pPr>
    </w:p>
    <w:p w14:paraId="31E4F1E4" w14:textId="2C8C9682" w:rsidR="003929B2" w:rsidRDefault="003929B2" w:rsidP="00CB6C4B">
      <w:pPr>
        <w:spacing w:after="0"/>
        <w:jc w:val="both"/>
        <w:rPr>
          <w:rFonts w:ascii="Times New Roman" w:hAnsi="Times New Roman" w:cs="Times New Roman"/>
          <w:b/>
        </w:rPr>
      </w:pPr>
      <w:r>
        <w:rPr>
          <w:rFonts w:ascii="Times New Roman" w:hAnsi="Times New Roman" w:cs="Times New Roman"/>
          <w:b/>
        </w:rPr>
        <w:t xml:space="preserve">Councilman Neff asked if MVHC currently offers COVID testing.  Mr. Atkinson stated that they would begin testing in coordination with the hospital next week. Councilman Albright inquired on the cost of the testing.  Mr. Atkinson stated that there are federal dollars that cover the cost of testing if the patient does not have insurance or if there is a cost over and above what their insurance would pay, essentially making the cost zero for the patient.  Councilman Kenworthy asked if anyone could go get tested.  Mr. Atkinson stated that anyone can be tested with a provider’s order.  They can call MVHC and they are able to determine if they meet the criteria through a questionnaire. </w:t>
      </w:r>
      <w:r w:rsidR="00EE555C">
        <w:rPr>
          <w:rFonts w:ascii="Times New Roman" w:hAnsi="Times New Roman" w:cs="Times New Roman"/>
          <w:b/>
        </w:rPr>
        <w:t>Councilwoman Warner asked how the school provided care worked in regards to notifying parents.  It was stated that the parents have to sign a consent form for the student to be treated.  The parents are able to attend any appointments, but if they are unable to, the nurse calls with a complete report of the appointment, including any medications or instructions.  They are also able to assist in getting the medications delivered to the student’s homes, if necessary.</w:t>
      </w:r>
      <w:r w:rsidR="00472799">
        <w:rPr>
          <w:rFonts w:ascii="Times New Roman" w:hAnsi="Times New Roman" w:cs="Times New Roman"/>
          <w:b/>
        </w:rPr>
        <w:t xml:space="preserve">  Councilman Neff asked if student athletes were able to have their sports physicals done at that location.  Mr. Fulkerson said that they are able to do physicals.  </w:t>
      </w:r>
    </w:p>
    <w:p w14:paraId="2876D22B" w14:textId="49C0B163" w:rsidR="00472799" w:rsidRDefault="00472799" w:rsidP="00CB6C4B">
      <w:pPr>
        <w:spacing w:after="0"/>
        <w:jc w:val="both"/>
        <w:rPr>
          <w:rFonts w:ascii="Times New Roman" w:hAnsi="Times New Roman" w:cs="Times New Roman"/>
          <w:b/>
        </w:rPr>
      </w:pPr>
    </w:p>
    <w:p w14:paraId="0061FF35" w14:textId="2156FB80" w:rsidR="00472799" w:rsidRDefault="006B1FAB" w:rsidP="00CB6C4B">
      <w:pPr>
        <w:spacing w:after="0"/>
        <w:jc w:val="both"/>
        <w:rPr>
          <w:rFonts w:ascii="Times New Roman" w:hAnsi="Times New Roman" w:cs="Times New Roman"/>
          <w:b/>
        </w:rPr>
      </w:pPr>
      <w:r>
        <w:rPr>
          <w:rFonts w:ascii="Times New Roman" w:hAnsi="Times New Roman" w:cs="Times New Roman"/>
          <w:b/>
        </w:rPr>
        <w:t xml:space="preserve">Mr. Atkinson also addressed that MVHC does offer transportation to and from appointments.  </w:t>
      </w:r>
    </w:p>
    <w:p w14:paraId="20FB2116" w14:textId="4435F553" w:rsidR="006B1FAB" w:rsidRDefault="006B1FAB" w:rsidP="00CB6C4B">
      <w:pPr>
        <w:spacing w:after="0"/>
        <w:jc w:val="both"/>
        <w:rPr>
          <w:rFonts w:ascii="Times New Roman" w:hAnsi="Times New Roman" w:cs="Times New Roman"/>
          <w:b/>
        </w:rPr>
      </w:pPr>
    </w:p>
    <w:p w14:paraId="651150E9" w14:textId="3ED9D89D" w:rsidR="006B1FAB" w:rsidRDefault="006B1FAB" w:rsidP="00CB6C4B">
      <w:pPr>
        <w:spacing w:after="0"/>
        <w:jc w:val="both"/>
        <w:rPr>
          <w:rFonts w:ascii="Times New Roman" w:hAnsi="Times New Roman" w:cs="Times New Roman"/>
          <w:b/>
        </w:rPr>
      </w:pPr>
      <w:r>
        <w:rPr>
          <w:rFonts w:ascii="Times New Roman" w:hAnsi="Times New Roman" w:cs="Times New Roman"/>
          <w:b/>
        </w:rPr>
        <w:t>Mayor Jackson thanked Mr. Atkinson and Mr. Fulkerson for coming and for sponsoring the events for Halloween.</w:t>
      </w:r>
    </w:p>
    <w:p w14:paraId="4B2E4C10" w14:textId="17D566C5" w:rsidR="006B1FAB" w:rsidRDefault="006B1FAB" w:rsidP="00CB6C4B">
      <w:pPr>
        <w:spacing w:after="0"/>
        <w:jc w:val="both"/>
        <w:rPr>
          <w:rFonts w:ascii="Times New Roman" w:hAnsi="Times New Roman" w:cs="Times New Roman"/>
          <w:b/>
        </w:rPr>
      </w:pPr>
    </w:p>
    <w:p w14:paraId="5A58D599" w14:textId="3007759E" w:rsidR="00414EF9"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B9997FB" w14:textId="603E7D81" w:rsidR="00414EF9" w:rsidRDefault="00414EF9" w:rsidP="00414EF9">
      <w:pPr>
        <w:spacing w:after="0"/>
        <w:jc w:val="both"/>
        <w:rPr>
          <w:rFonts w:ascii="Times New Roman" w:hAnsi="Times New Roman" w:cs="Times New Roman"/>
        </w:rPr>
      </w:pPr>
      <w:r>
        <w:rPr>
          <w:rFonts w:ascii="Times New Roman" w:hAnsi="Times New Roman" w:cs="Times New Roman"/>
        </w:rPr>
        <w:t xml:space="preserve">Councilman </w:t>
      </w:r>
      <w:r w:rsidR="00EA4BBC">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EA4BBC">
        <w:rPr>
          <w:rFonts w:ascii="Times New Roman" w:hAnsi="Times New Roman" w:cs="Times New Roman"/>
        </w:rPr>
        <w:t>seconded by Councilman Neff</w:t>
      </w:r>
      <w:r>
        <w:rPr>
          <w:rFonts w:ascii="Times New Roman" w:hAnsi="Times New Roman" w:cs="Times New Roman"/>
        </w:rPr>
        <w:t xml:space="preserve"> to approve the </w:t>
      </w:r>
      <w:r w:rsidR="00EA4BBC">
        <w:rPr>
          <w:rFonts w:ascii="Times New Roman" w:hAnsi="Times New Roman" w:cs="Times New Roman"/>
        </w:rPr>
        <w:t>October 14</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37DB03D5" w14:textId="4FDBA50D" w:rsidR="009C1817" w:rsidRDefault="009C1817" w:rsidP="00414EF9">
      <w:pPr>
        <w:spacing w:after="0"/>
        <w:jc w:val="both"/>
        <w:rPr>
          <w:rFonts w:ascii="Times New Roman" w:hAnsi="Times New Roman" w:cs="Times New Roman"/>
          <w:sz w:val="24"/>
          <w:szCs w:val="24"/>
        </w:rPr>
      </w:pPr>
    </w:p>
    <w:p w14:paraId="03D04C24" w14:textId="27950AC1"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Haren, Port</w:t>
      </w:r>
      <w:r w:rsidR="00EC65DD">
        <w:rPr>
          <w:rFonts w:ascii="Times New Roman" w:hAnsi="Times New Roman" w:cs="Times New Roman"/>
          <w:sz w:val="24"/>
          <w:szCs w:val="24"/>
        </w:rPr>
        <w:t>, Kenworthy</w:t>
      </w:r>
      <w:r w:rsidR="009C2430">
        <w:rPr>
          <w:rFonts w:ascii="Times New Roman" w:hAnsi="Times New Roman" w:cs="Times New Roman"/>
          <w:sz w:val="24"/>
          <w:szCs w:val="24"/>
        </w:rPr>
        <w:t xml:space="preserve">, </w:t>
      </w:r>
      <w:r w:rsidR="00CB6C4B">
        <w:rPr>
          <w:rFonts w:ascii="Times New Roman" w:hAnsi="Times New Roman" w:cs="Times New Roman"/>
          <w:sz w:val="24"/>
          <w:szCs w:val="24"/>
        </w:rPr>
        <w:t xml:space="preserve">Neff, </w:t>
      </w:r>
      <w:r w:rsidR="009C2430">
        <w:rPr>
          <w:rFonts w:ascii="Times New Roman" w:hAnsi="Times New Roman" w:cs="Times New Roman"/>
          <w:sz w:val="24"/>
          <w:szCs w:val="24"/>
        </w:rPr>
        <w:t>Albright</w:t>
      </w:r>
      <w:r w:rsidR="00EA4BBC">
        <w:rPr>
          <w:rFonts w:ascii="Times New Roman" w:hAnsi="Times New Roman" w:cs="Times New Roman"/>
          <w:sz w:val="24"/>
          <w:szCs w:val="24"/>
        </w:rPr>
        <w:t>, Warner</w:t>
      </w:r>
    </w:p>
    <w:p w14:paraId="446C8651" w14:textId="37C78159" w:rsidR="00A91A6E" w:rsidRDefault="00A91A6E" w:rsidP="00971F07">
      <w:pPr>
        <w:spacing w:after="0"/>
        <w:jc w:val="both"/>
        <w:rPr>
          <w:rFonts w:ascii="Times New Roman" w:hAnsi="Times New Roman" w:cs="Times New Roman"/>
        </w:rPr>
      </w:pPr>
    </w:p>
    <w:p w14:paraId="063AE9BF" w14:textId="0CA7DE53" w:rsidR="009C1817"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EA4BBC">
        <w:rPr>
          <w:rFonts w:ascii="Times New Roman" w:hAnsi="Times New Roman" w:cs="Times New Roman"/>
        </w:rPr>
        <w:t>Haren</w:t>
      </w:r>
      <w:r w:rsidR="009C243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A4BBC">
        <w:rPr>
          <w:rFonts w:ascii="Times New Roman" w:hAnsi="Times New Roman" w:cs="Times New Roman"/>
        </w:rPr>
        <w:t>Councilwoman Warner</w:t>
      </w:r>
      <w:r w:rsidR="00183046">
        <w:rPr>
          <w:rFonts w:ascii="Times New Roman" w:hAnsi="Times New Roman" w:cs="Times New Roman"/>
        </w:rPr>
        <w:t xml:space="preserve"> </w:t>
      </w:r>
      <w:r>
        <w:rPr>
          <w:rFonts w:ascii="Times New Roman" w:hAnsi="Times New Roman" w:cs="Times New Roman"/>
        </w:rPr>
        <w:t>to approve the bills as presented</w:t>
      </w:r>
      <w:r w:rsidR="00E9376D">
        <w:rPr>
          <w:rFonts w:ascii="Times New Roman" w:hAnsi="Times New Roman" w:cs="Times New Roman"/>
        </w:rPr>
        <w:t xml:space="preserve">. </w:t>
      </w:r>
    </w:p>
    <w:p w14:paraId="1054388F" w14:textId="00C1D146" w:rsidR="00F56A46" w:rsidRDefault="00F56A46" w:rsidP="00AD22B0">
      <w:pPr>
        <w:spacing w:after="0"/>
        <w:jc w:val="both"/>
        <w:rPr>
          <w:rFonts w:ascii="Times New Roman" w:hAnsi="Times New Roman" w:cs="Times New Roman"/>
        </w:rPr>
      </w:pPr>
    </w:p>
    <w:p w14:paraId="6EC1BAE7" w14:textId="037EDFF4" w:rsidR="009C1817" w:rsidRDefault="00EA4BBC"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009C1817">
        <w:rPr>
          <w:rFonts w:ascii="Times New Roman" w:hAnsi="Times New Roman" w:cs="Times New Roman"/>
          <w:sz w:val="24"/>
          <w:szCs w:val="24"/>
        </w:rPr>
        <w:t>Haren, Port</w:t>
      </w:r>
      <w:r w:rsidR="00EC65DD">
        <w:rPr>
          <w:rFonts w:ascii="Times New Roman" w:hAnsi="Times New Roman" w:cs="Times New Roman"/>
          <w:sz w:val="24"/>
          <w:szCs w:val="24"/>
        </w:rPr>
        <w:t>, Kenworthy</w:t>
      </w:r>
      <w:r w:rsidR="009C2430">
        <w:rPr>
          <w:rFonts w:ascii="Times New Roman" w:hAnsi="Times New Roman" w:cs="Times New Roman"/>
          <w:sz w:val="24"/>
          <w:szCs w:val="24"/>
        </w:rPr>
        <w:t>, Neff</w:t>
      </w:r>
      <w:r w:rsidR="00CB6C4B">
        <w:rPr>
          <w:rFonts w:ascii="Times New Roman" w:hAnsi="Times New Roman" w:cs="Times New Roman"/>
          <w:sz w:val="24"/>
          <w:szCs w:val="24"/>
        </w:rPr>
        <w:t>, Albright</w:t>
      </w:r>
      <w:r>
        <w:rPr>
          <w:rFonts w:ascii="Times New Roman" w:hAnsi="Times New Roman" w:cs="Times New Roman"/>
          <w:sz w:val="24"/>
          <w:szCs w:val="24"/>
        </w:rPr>
        <w:t>, Warner</w:t>
      </w:r>
    </w:p>
    <w:p w14:paraId="4A535701" w14:textId="23FA22D1" w:rsidR="00117E72" w:rsidRDefault="00117E72" w:rsidP="00971F07">
      <w:pPr>
        <w:spacing w:after="0"/>
        <w:jc w:val="both"/>
        <w:rPr>
          <w:rFonts w:ascii="Times New Roman" w:hAnsi="Times New Roman" w:cs="Times New Roman"/>
          <w:b/>
          <w:i/>
          <w:u w:val="single"/>
        </w:rPr>
      </w:pPr>
    </w:p>
    <w:p w14:paraId="7238C392" w14:textId="3177570D" w:rsidR="00E5103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234D8616" w14:textId="77777777" w:rsidR="00D464A9" w:rsidRPr="00D464A9" w:rsidRDefault="00D464A9" w:rsidP="00D464A9">
      <w:pPr>
        <w:spacing w:after="0"/>
        <w:jc w:val="both"/>
        <w:rPr>
          <w:rFonts w:ascii="Times New Roman" w:hAnsi="Times New Roman" w:cs="Times New Roman"/>
        </w:rPr>
      </w:pPr>
    </w:p>
    <w:p w14:paraId="59128B95" w14:textId="329FFEEE"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54FC002F"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68E0296E" w14:textId="2623717D" w:rsidR="006B1FAB" w:rsidRDefault="006B1FAB" w:rsidP="00971F07">
      <w:pPr>
        <w:spacing w:after="0"/>
        <w:jc w:val="both"/>
        <w:rPr>
          <w:rFonts w:ascii="Times New Roman" w:hAnsi="Times New Roman" w:cs="Times New Roman"/>
        </w:rPr>
      </w:pPr>
      <w:r>
        <w:rPr>
          <w:rFonts w:ascii="Times New Roman" w:hAnsi="Times New Roman" w:cs="Times New Roman"/>
        </w:rPr>
        <w:t>Mayor Jackson stated that he would present his report and that he would then request an executive session for contractual and personnel purposes.</w:t>
      </w:r>
    </w:p>
    <w:p w14:paraId="38C59AFB" w14:textId="486FE57B" w:rsidR="006B1FAB" w:rsidRDefault="006B1FAB" w:rsidP="00971F07">
      <w:pPr>
        <w:spacing w:after="0"/>
        <w:jc w:val="both"/>
        <w:rPr>
          <w:rFonts w:ascii="Times New Roman" w:hAnsi="Times New Roman" w:cs="Times New Roman"/>
        </w:rPr>
      </w:pPr>
    </w:p>
    <w:p w14:paraId="07C377A7" w14:textId="4AC8825E" w:rsidR="006B1FAB" w:rsidRDefault="006B1FAB" w:rsidP="00971F07">
      <w:pPr>
        <w:spacing w:after="0"/>
        <w:jc w:val="both"/>
        <w:rPr>
          <w:rFonts w:ascii="Times New Roman" w:hAnsi="Times New Roman" w:cs="Times New Roman"/>
        </w:rPr>
      </w:pPr>
      <w:r>
        <w:rPr>
          <w:rFonts w:ascii="Times New Roman" w:hAnsi="Times New Roman" w:cs="Times New Roman"/>
        </w:rPr>
        <w:t xml:space="preserve">We have met with a few of the new business owners that are potentially </w:t>
      </w:r>
      <w:r w:rsidR="009C0AAE">
        <w:rPr>
          <w:rFonts w:ascii="Times New Roman" w:hAnsi="Times New Roman" w:cs="Times New Roman"/>
        </w:rPr>
        <w:t>opening</w:t>
      </w:r>
      <w:r>
        <w:rPr>
          <w:rFonts w:ascii="Times New Roman" w:hAnsi="Times New Roman" w:cs="Times New Roman"/>
        </w:rPr>
        <w:t xml:space="preserve"> within the village.  There is a grocery store that should be opening </w:t>
      </w:r>
      <w:r w:rsidR="009C0AAE">
        <w:rPr>
          <w:rFonts w:ascii="Times New Roman" w:hAnsi="Times New Roman" w:cs="Times New Roman"/>
        </w:rPr>
        <w:t>after the beginning of the year.  The bakery is also progressing along.</w:t>
      </w:r>
    </w:p>
    <w:p w14:paraId="093E2379" w14:textId="38533200" w:rsidR="009C0AAE" w:rsidRDefault="009C0AAE" w:rsidP="00971F07">
      <w:pPr>
        <w:spacing w:after="0"/>
        <w:jc w:val="both"/>
        <w:rPr>
          <w:rFonts w:ascii="Times New Roman" w:hAnsi="Times New Roman" w:cs="Times New Roman"/>
        </w:rPr>
      </w:pPr>
    </w:p>
    <w:p w14:paraId="513E258D" w14:textId="77777777" w:rsidR="009C0AAE" w:rsidRDefault="009C0AAE" w:rsidP="00971F07">
      <w:pPr>
        <w:spacing w:after="0"/>
        <w:jc w:val="both"/>
        <w:rPr>
          <w:rFonts w:ascii="Times New Roman" w:hAnsi="Times New Roman" w:cs="Times New Roman"/>
        </w:rPr>
      </w:pPr>
      <w:r>
        <w:rPr>
          <w:rFonts w:ascii="Times New Roman" w:hAnsi="Times New Roman" w:cs="Times New Roman"/>
        </w:rPr>
        <w:t>OMEGA will be sending a group of students from The Ohio State University to help us put together a transportation plan to help us with grants in the future.</w:t>
      </w:r>
    </w:p>
    <w:p w14:paraId="72A79530" w14:textId="77777777" w:rsidR="009C0AAE" w:rsidRDefault="009C0AAE" w:rsidP="00971F07">
      <w:pPr>
        <w:spacing w:after="0"/>
        <w:jc w:val="both"/>
        <w:rPr>
          <w:rFonts w:ascii="Times New Roman" w:hAnsi="Times New Roman" w:cs="Times New Roman"/>
        </w:rPr>
      </w:pPr>
    </w:p>
    <w:p w14:paraId="0052327E" w14:textId="54543B7B" w:rsidR="001D4476" w:rsidRDefault="009C0AAE" w:rsidP="00971F07">
      <w:pPr>
        <w:spacing w:after="0"/>
        <w:jc w:val="both"/>
        <w:rPr>
          <w:rFonts w:ascii="Times New Roman" w:hAnsi="Times New Roman" w:cs="Times New Roman"/>
        </w:rPr>
      </w:pPr>
      <w:r>
        <w:rPr>
          <w:rFonts w:ascii="Times New Roman" w:hAnsi="Times New Roman" w:cs="Times New Roman"/>
        </w:rPr>
        <w:t xml:space="preserve"> Mayor Jackson asked for council’s input on trick or treat and possibly postponing it to Friday evening.  There are several activities going on Saturday, so he did not feel that Saturday was an option.  There is a prediction of 1-3 inches of rain, along with high winds.  Council were all open to moving trick or treat to Friday.  Mayor Jackson stated that it would be moved. </w:t>
      </w:r>
    </w:p>
    <w:p w14:paraId="3E7ACC0E" w14:textId="49F882F6" w:rsidR="00F94963" w:rsidRDefault="00F94963" w:rsidP="00971F07">
      <w:pPr>
        <w:spacing w:after="0"/>
        <w:jc w:val="both"/>
        <w:rPr>
          <w:rFonts w:ascii="Times New Roman" w:hAnsi="Times New Roman" w:cs="Times New Roman"/>
        </w:rPr>
      </w:pPr>
    </w:p>
    <w:p w14:paraId="20520CAA" w14:textId="77777777" w:rsidR="00F94963" w:rsidRDefault="00F94963" w:rsidP="00F94963">
      <w:pPr>
        <w:spacing w:after="0"/>
        <w:jc w:val="both"/>
        <w:rPr>
          <w:rFonts w:ascii="Times New Roman" w:hAnsi="Times New Roman" w:cs="Times New Roman"/>
        </w:rPr>
      </w:pPr>
      <w:r>
        <w:rPr>
          <w:rFonts w:ascii="Times New Roman" w:hAnsi="Times New Roman" w:cs="Times New Roman"/>
        </w:rPr>
        <w:t>Motion to enter Executive session:  Haren</w:t>
      </w:r>
      <w:r>
        <w:rPr>
          <w:rFonts w:ascii="Times New Roman" w:hAnsi="Times New Roman" w:cs="Times New Roman"/>
        </w:rPr>
        <w:tab/>
        <w:t>2</w:t>
      </w:r>
      <w:r w:rsidRPr="00120D04">
        <w:rPr>
          <w:rFonts w:ascii="Times New Roman" w:hAnsi="Times New Roman" w:cs="Times New Roman"/>
          <w:vertAlign w:val="superscript"/>
        </w:rPr>
        <w:t>nd</w:t>
      </w:r>
      <w:r>
        <w:rPr>
          <w:rFonts w:ascii="Times New Roman" w:hAnsi="Times New Roman" w:cs="Times New Roman"/>
        </w:rPr>
        <w:t>:  Port</w:t>
      </w:r>
    </w:p>
    <w:p w14:paraId="06BC8CFC" w14:textId="77777777" w:rsidR="00F94963" w:rsidRDefault="00F94963" w:rsidP="00F94963">
      <w:pPr>
        <w:spacing w:after="0"/>
        <w:jc w:val="both"/>
        <w:rPr>
          <w:rFonts w:ascii="Times New Roman" w:hAnsi="Times New Roman" w:cs="Times New Roman"/>
        </w:rPr>
      </w:pPr>
      <w:r>
        <w:rPr>
          <w:rFonts w:ascii="Times New Roman" w:hAnsi="Times New Roman" w:cs="Times New Roman"/>
        </w:rPr>
        <w:t xml:space="preserve">Yea (6) – </w:t>
      </w:r>
      <w:r>
        <w:rPr>
          <w:rFonts w:ascii="Times New Roman" w:hAnsi="Times New Roman" w:cs="Times New Roman"/>
          <w:sz w:val="24"/>
          <w:szCs w:val="24"/>
        </w:rPr>
        <w:t>Warner, Haren, Port</w:t>
      </w:r>
      <w:r>
        <w:rPr>
          <w:rFonts w:ascii="Times New Roman" w:hAnsi="Times New Roman" w:cs="Times New Roman"/>
        </w:rPr>
        <w:t>, Kenworthy, Neff, Albright</w:t>
      </w:r>
    </w:p>
    <w:p w14:paraId="0A794E02" w14:textId="77777777" w:rsidR="00F94963" w:rsidRDefault="00F94963" w:rsidP="00F94963">
      <w:pPr>
        <w:spacing w:after="0"/>
        <w:jc w:val="both"/>
        <w:rPr>
          <w:rFonts w:ascii="Times New Roman" w:hAnsi="Times New Roman" w:cs="Times New Roman"/>
        </w:rPr>
      </w:pPr>
      <w:r>
        <w:rPr>
          <w:rFonts w:ascii="Times New Roman" w:hAnsi="Times New Roman" w:cs="Times New Roman"/>
        </w:rPr>
        <w:t>Entered Executive Session:  6:09pm</w:t>
      </w:r>
    </w:p>
    <w:p w14:paraId="6AB24784" w14:textId="77777777" w:rsidR="00F94963" w:rsidRDefault="00F94963" w:rsidP="00F94963">
      <w:pPr>
        <w:spacing w:after="0"/>
        <w:jc w:val="both"/>
        <w:rPr>
          <w:rFonts w:ascii="Times New Roman" w:hAnsi="Times New Roman" w:cs="Times New Roman"/>
        </w:rPr>
      </w:pPr>
    </w:p>
    <w:p w14:paraId="546E73E9" w14:textId="77777777" w:rsidR="00F94963" w:rsidRDefault="00F94963" w:rsidP="00F94963">
      <w:pPr>
        <w:spacing w:after="0"/>
        <w:jc w:val="both"/>
        <w:rPr>
          <w:rFonts w:ascii="Times New Roman" w:hAnsi="Times New Roman" w:cs="Times New Roman"/>
        </w:rPr>
      </w:pPr>
      <w:r>
        <w:rPr>
          <w:rFonts w:ascii="Times New Roman" w:hAnsi="Times New Roman" w:cs="Times New Roman"/>
        </w:rPr>
        <w:lastRenderedPageBreak/>
        <w:t>Resume Regular Session:  6:53pm</w:t>
      </w:r>
    </w:p>
    <w:p w14:paraId="368E595A" w14:textId="12D285D7" w:rsidR="000F00C7" w:rsidRPr="00B57340" w:rsidRDefault="000F00C7" w:rsidP="00971F07">
      <w:pPr>
        <w:spacing w:after="0"/>
        <w:jc w:val="both"/>
        <w:rPr>
          <w:rFonts w:ascii="Times New Roman" w:hAnsi="Times New Roman" w:cs="Times New Roman"/>
        </w:rPr>
      </w:pP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38BBF8D9" w14:textId="76067A9A" w:rsidR="004A7C02" w:rsidRDefault="00EA4BBC" w:rsidP="00971F07">
      <w:pPr>
        <w:spacing w:after="0"/>
        <w:jc w:val="both"/>
        <w:rPr>
          <w:rFonts w:ascii="Times New Roman" w:hAnsi="Times New Roman" w:cs="Times New Roman"/>
        </w:rPr>
      </w:pPr>
      <w:r>
        <w:rPr>
          <w:rFonts w:ascii="Times New Roman" w:hAnsi="Times New Roman" w:cs="Times New Roman"/>
        </w:rPr>
        <w:t xml:space="preserve">Mr. Neff stated that the park is now closed.  He expressed concerned of a homeless man living at the park and using the park restrooms to bath himself. </w:t>
      </w:r>
    </w:p>
    <w:p w14:paraId="420B5891" w14:textId="77777777" w:rsidR="009B1EFF" w:rsidRDefault="009B1EFF" w:rsidP="00971F07">
      <w:pPr>
        <w:spacing w:after="0"/>
        <w:jc w:val="both"/>
        <w:rPr>
          <w:rFonts w:ascii="Times New Roman" w:hAnsi="Times New Roman" w:cs="Times New Roman"/>
        </w:rPr>
      </w:pPr>
    </w:p>
    <w:p w14:paraId="462C4C08" w14:textId="24D0AF31"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4A7C02" w:rsidRPr="004A7C02">
        <w:rPr>
          <w:rFonts w:ascii="Times New Roman" w:hAnsi="Times New Roman" w:cs="Times New Roman"/>
        </w:rPr>
        <w:t>-</w:t>
      </w:r>
      <w:r w:rsidR="004A7C02">
        <w:rPr>
          <w:rFonts w:ascii="Times New Roman" w:hAnsi="Times New Roman" w:cs="Times New Roman"/>
          <w:b/>
          <w:i/>
        </w:rPr>
        <w:t xml:space="preserve"> </w:t>
      </w:r>
      <w:r w:rsidR="004A7C02" w:rsidRPr="004A7C02">
        <w:rPr>
          <w:rFonts w:ascii="Times New Roman" w:hAnsi="Times New Roman" w:cs="Times New Roman"/>
        </w:rPr>
        <w:t>P</w:t>
      </w:r>
      <w:r w:rsidR="0065702A">
        <w:rPr>
          <w:rFonts w:ascii="Times New Roman" w:hAnsi="Times New Roman" w:cs="Times New Roman"/>
        </w:rPr>
        <w:t>resented by Asst. Chief Noah Bacon</w:t>
      </w:r>
    </w:p>
    <w:p w14:paraId="74DDB859" w14:textId="0ACB3604" w:rsidR="003E77D7" w:rsidRDefault="003E77D7" w:rsidP="00971F07">
      <w:pPr>
        <w:spacing w:after="0"/>
        <w:jc w:val="both"/>
        <w:rPr>
          <w:rFonts w:ascii="Times New Roman" w:hAnsi="Times New Roman" w:cs="Times New Roman"/>
        </w:rPr>
      </w:pPr>
      <w:r>
        <w:rPr>
          <w:rFonts w:ascii="Times New Roman" w:hAnsi="Times New Roman" w:cs="Times New Roman"/>
        </w:rPr>
        <w:t>They have applied for a MARCS grant to cover the cost of the MARCS equipment.</w:t>
      </w:r>
    </w:p>
    <w:p w14:paraId="4E965A4C" w14:textId="11A058A9" w:rsidR="00625E49" w:rsidRDefault="00625E49" w:rsidP="00971F07">
      <w:pPr>
        <w:spacing w:after="0"/>
        <w:jc w:val="both"/>
        <w:rPr>
          <w:rFonts w:ascii="Times New Roman" w:hAnsi="Times New Roman" w:cs="Times New Roman"/>
        </w:rPr>
      </w:pPr>
    </w:p>
    <w:p w14:paraId="4F76034A" w14:textId="6BCEE861"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EA4BBC">
        <w:rPr>
          <w:rFonts w:ascii="Times New Roman" w:hAnsi="Times New Roman" w:cs="Times New Roman"/>
        </w:rPr>
        <w:t>No representative present.</w:t>
      </w:r>
    </w:p>
    <w:p w14:paraId="4C3885B8" w14:textId="058AE291" w:rsidR="00491D60" w:rsidRDefault="00491D60" w:rsidP="00971F07">
      <w:pPr>
        <w:spacing w:after="0"/>
        <w:jc w:val="both"/>
        <w:rPr>
          <w:rFonts w:ascii="Times New Roman" w:hAnsi="Times New Roman" w:cs="Times New Roman"/>
        </w:rPr>
      </w:pPr>
    </w:p>
    <w:p w14:paraId="71B50CD2" w14:textId="04561418"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Mr. F</w:t>
      </w:r>
      <w:r w:rsidR="00EA4BBC">
        <w:rPr>
          <w:rFonts w:ascii="Times New Roman" w:hAnsi="Times New Roman" w:cs="Times New Roman"/>
        </w:rPr>
        <w:t>erguson was not present for the meeting.</w:t>
      </w:r>
    </w:p>
    <w:p w14:paraId="1C0BA3D6" w14:textId="37B2B592" w:rsidR="00D13DE9" w:rsidRDefault="00D13DE9" w:rsidP="00971F07">
      <w:pPr>
        <w:spacing w:after="0"/>
        <w:jc w:val="both"/>
        <w:rPr>
          <w:rFonts w:ascii="Times New Roman" w:hAnsi="Times New Roman" w:cs="Times New Roman"/>
        </w:rPr>
      </w:pPr>
    </w:p>
    <w:p w14:paraId="7F274E52" w14:textId="4F7EE8F6"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EA4BBC">
        <w:rPr>
          <w:rFonts w:ascii="Times New Roman" w:hAnsi="Times New Roman" w:cs="Times New Roman"/>
        </w:rPr>
        <w:t xml:space="preserve">---- </w:t>
      </w:r>
    </w:p>
    <w:p w14:paraId="0B100F3E" w14:textId="067FB128" w:rsidR="00D1022C" w:rsidRDefault="00D1022C" w:rsidP="00971F07">
      <w:pPr>
        <w:spacing w:after="0"/>
        <w:jc w:val="both"/>
        <w:rPr>
          <w:rFonts w:ascii="Times New Roman" w:hAnsi="Times New Roman" w:cs="Times New Roman"/>
        </w:rPr>
      </w:pPr>
    </w:p>
    <w:p w14:paraId="3094B938" w14:textId="1F2AE15E"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EA4BBC">
        <w:rPr>
          <w:rFonts w:ascii="Times New Roman" w:hAnsi="Times New Roman" w:cs="Times New Roman"/>
        </w:rPr>
        <w:t>----</w:t>
      </w:r>
    </w:p>
    <w:p w14:paraId="4B5EC9A3" w14:textId="1186E396" w:rsidR="00117E72" w:rsidRDefault="00117E72" w:rsidP="00F56A46">
      <w:pPr>
        <w:spacing w:after="0"/>
        <w:jc w:val="both"/>
        <w:rPr>
          <w:rFonts w:ascii="Times New Roman" w:hAnsi="Times New Roman" w:cs="Times New Roman"/>
          <w:b/>
          <w:i/>
          <w:u w:val="single"/>
        </w:rPr>
      </w:pPr>
    </w:p>
    <w:p w14:paraId="2003133C" w14:textId="7A23170F" w:rsidR="003B1574"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3B1574" w:rsidRPr="003B1574">
        <w:rPr>
          <w:rFonts w:ascii="Times New Roman" w:hAnsi="Times New Roman" w:cs="Times New Roman"/>
        </w:rPr>
        <w:t>Mr. Kenworthy</w:t>
      </w:r>
      <w:r w:rsidR="009F7187">
        <w:rPr>
          <w:rFonts w:ascii="Times New Roman" w:hAnsi="Times New Roman" w:cs="Times New Roman"/>
        </w:rPr>
        <w:t xml:space="preserve"> presented:</w:t>
      </w:r>
    </w:p>
    <w:p w14:paraId="2F389EA0" w14:textId="39751F05" w:rsidR="003E77D7" w:rsidRDefault="003E77D7" w:rsidP="00F56A46">
      <w:pPr>
        <w:spacing w:after="0"/>
        <w:jc w:val="both"/>
        <w:rPr>
          <w:rFonts w:ascii="Times New Roman" w:hAnsi="Times New Roman" w:cs="Times New Roman"/>
        </w:rPr>
      </w:pPr>
    </w:p>
    <w:p w14:paraId="5D33C6B3" w14:textId="672D8726" w:rsidR="003E77D7" w:rsidRDefault="003E77D7" w:rsidP="00F56A46">
      <w:pPr>
        <w:spacing w:after="0"/>
        <w:jc w:val="both"/>
        <w:rPr>
          <w:rFonts w:ascii="Times New Roman" w:hAnsi="Times New Roman" w:cs="Times New Roman"/>
        </w:rPr>
      </w:pPr>
      <w:r>
        <w:rPr>
          <w:rFonts w:ascii="Times New Roman" w:hAnsi="Times New Roman" w:cs="Times New Roman"/>
        </w:rPr>
        <w:t xml:space="preserve">Motion to </w:t>
      </w:r>
      <w:r w:rsidR="007B55B1">
        <w:rPr>
          <w:rFonts w:ascii="Times New Roman" w:hAnsi="Times New Roman" w:cs="Times New Roman"/>
        </w:rPr>
        <w:t xml:space="preserve">accept the continuation of </w:t>
      </w:r>
      <w:r>
        <w:rPr>
          <w:rFonts w:ascii="Times New Roman" w:hAnsi="Times New Roman" w:cs="Times New Roman"/>
        </w:rPr>
        <w:t>contract for The Ohio Health Plan: Haren</w:t>
      </w:r>
      <w:r>
        <w:rPr>
          <w:rFonts w:ascii="Times New Roman" w:hAnsi="Times New Roman" w:cs="Times New Roman"/>
        </w:rPr>
        <w:tab/>
        <w:t>2</w:t>
      </w:r>
      <w:r w:rsidRPr="003E77D7">
        <w:rPr>
          <w:rFonts w:ascii="Times New Roman" w:hAnsi="Times New Roman" w:cs="Times New Roman"/>
          <w:vertAlign w:val="superscript"/>
        </w:rPr>
        <w:t>nd</w:t>
      </w:r>
      <w:r>
        <w:rPr>
          <w:rFonts w:ascii="Times New Roman" w:hAnsi="Times New Roman" w:cs="Times New Roman"/>
        </w:rPr>
        <w:t>:  Port</w:t>
      </w:r>
    </w:p>
    <w:p w14:paraId="71369E68" w14:textId="6BB5BC88" w:rsidR="003E77D7" w:rsidRDefault="003E77D7" w:rsidP="00F56A46">
      <w:pPr>
        <w:spacing w:after="0"/>
        <w:jc w:val="both"/>
        <w:rPr>
          <w:rFonts w:ascii="Times New Roman" w:hAnsi="Times New Roman" w:cs="Times New Roman"/>
        </w:rPr>
      </w:pPr>
      <w:r>
        <w:rPr>
          <w:rFonts w:ascii="Times New Roman" w:hAnsi="Times New Roman" w:cs="Times New Roman"/>
        </w:rPr>
        <w:t>Yea (6) – Warner, Haren, Port, Kenworthy, Neff, Albright</w:t>
      </w:r>
    </w:p>
    <w:p w14:paraId="43494F0A" w14:textId="1EE6C8EB" w:rsidR="009F7187" w:rsidRDefault="009F7187" w:rsidP="00F56A46">
      <w:pPr>
        <w:spacing w:after="0"/>
        <w:jc w:val="both"/>
        <w:rPr>
          <w:rFonts w:ascii="Times New Roman" w:hAnsi="Times New Roman" w:cs="Times New Roman"/>
        </w:rPr>
      </w:pPr>
    </w:p>
    <w:p w14:paraId="16B6B46B" w14:textId="32950768" w:rsidR="009F7187" w:rsidRDefault="003E77D7" w:rsidP="00F56A46">
      <w:pPr>
        <w:spacing w:after="0"/>
        <w:jc w:val="both"/>
        <w:rPr>
          <w:rFonts w:ascii="Times New Roman" w:hAnsi="Times New Roman" w:cs="Times New Roman"/>
          <w:u w:val="single"/>
        </w:rPr>
      </w:pPr>
      <w:r>
        <w:rPr>
          <w:rFonts w:ascii="Times New Roman" w:hAnsi="Times New Roman" w:cs="Times New Roman"/>
          <w:u w:val="single"/>
        </w:rPr>
        <w:t>Reso</w:t>
      </w:r>
      <w:r w:rsidR="007B55B1">
        <w:rPr>
          <w:rFonts w:ascii="Times New Roman" w:hAnsi="Times New Roman" w:cs="Times New Roman"/>
          <w:u w:val="single"/>
        </w:rPr>
        <w:t>lution 2020-13</w:t>
      </w:r>
      <w:r w:rsidR="009F7187" w:rsidRPr="009F7187">
        <w:rPr>
          <w:rFonts w:ascii="Times New Roman" w:hAnsi="Times New Roman" w:cs="Times New Roman"/>
          <w:u w:val="single"/>
        </w:rPr>
        <w:t xml:space="preserve"> Amending Appropriations for </w:t>
      </w:r>
      <w:r w:rsidR="007B55B1">
        <w:rPr>
          <w:rFonts w:ascii="Times New Roman" w:hAnsi="Times New Roman" w:cs="Times New Roman"/>
          <w:u w:val="single"/>
        </w:rPr>
        <w:t>the Coronavirus Relief Fund</w:t>
      </w:r>
    </w:p>
    <w:p w14:paraId="51078BAA" w14:textId="77777777" w:rsidR="007B55B1" w:rsidRDefault="007B55B1" w:rsidP="00F56A46">
      <w:pPr>
        <w:spacing w:after="0"/>
        <w:jc w:val="both"/>
        <w:rPr>
          <w:rFonts w:ascii="Times New Roman" w:hAnsi="Times New Roman" w:cs="Times New Roman"/>
        </w:rPr>
      </w:pPr>
    </w:p>
    <w:p w14:paraId="1A49E9B0" w14:textId="21EB0ABC" w:rsidR="007B55B1" w:rsidRDefault="007B55B1" w:rsidP="00F56A46">
      <w:pPr>
        <w:spacing w:after="0"/>
        <w:jc w:val="both"/>
        <w:rPr>
          <w:rFonts w:ascii="Times New Roman" w:hAnsi="Times New Roman" w:cs="Times New Roman"/>
        </w:rPr>
      </w:pPr>
      <w:r w:rsidRPr="007B55B1">
        <w:rPr>
          <w:rFonts w:ascii="Times New Roman" w:hAnsi="Times New Roman" w:cs="Times New Roman"/>
        </w:rPr>
        <w:t>Motion to Approve: Neff</w:t>
      </w:r>
      <w:r w:rsidRPr="007B55B1">
        <w:rPr>
          <w:rFonts w:ascii="Times New Roman" w:hAnsi="Times New Roman" w:cs="Times New Roman"/>
        </w:rPr>
        <w:tab/>
        <w:t>2</w:t>
      </w:r>
      <w:r w:rsidRPr="007B55B1">
        <w:rPr>
          <w:rFonts w:ascii="Times New Roman" w:hAnsi="Times New Roman" w:cs="Times New Roman"/>
          <w:vertAlign w:val="superscript"/>
        </w:rPr>
        <w:t>nd</w:t>
      </w:r>
      <w:r w:rsidRPr="007B55B1">
        <w:rPr>
          <w:rFonts w:ascii="Times New Roman" w:hAnsi="Times New Roman" w:cs="Times New Roman"/>
        </w:rPr>
        <w:t>:  Warner</w:t>
      </w:r>
    </w:p>
    <w:p w14:paraId="2715CCFA" w14:textId="77777777" w:rsidR="007B55B1" w:rsidRDefault="007B55B1" w:rsidP="007B55B1">
      <w:pPr>
        <w:spacing w:after="0"/>
        <w:jc w:val="both"/>
        <w:rPr>
          <w:rFonts w:ascii="Times New Roman" w:hAnsi="Times New Roman" w:cs="Times New Roman"/>
        </w:rPr>
      </w:pPr>
      <w:r>
        <w:rPr>
          <w:rFonts w:ascii="Times New Roman" w:hAnsi="Times New Roman" w:cs="Times New Roman"/>
        </w:rPr>
        <w:t>Yea (6) – Warner, Haren, Port, Kenworthy, Neff, Albright</w:t>
      </w:r>
    </w:p>
    <w:p w14:paraId="76015039" w14:textId="78AC3F23" w:rsidR="009F7187" w:rsidRDefault="009F7187" w:rsidP="009F7187">
      <w:pPr>
        <w:spacing w:after="0"/>
        <w:jc w:val="both"/>
        <w:rPr>
          <w:rFonts w:ascii="Times New Roman" w:hAnsi="Times New Roman" w:cs="Times New Roman"/>
          <w:sz w:val="24"/>
          <w:szCs w:val="24"/>
        </w:rPr>
      </w:pPr>
    </w:p>
    <w:p w14:paraId="14522E25" w14:textId="3FF315E9" w:rsidR="009F7187" w:rsidRDefault="009F7187" w:rsidP="009F7187">
      <w:pPr>
        <w:spacing w:after="0"/>
        <w:jc w:val="both"/>
        <w:rPr>
          <w:rFonts w:ascii="Times New Roman" w:hAnsi="Times New Roman" w:cs="Times New Roman"/>
          <w:sz w:val="24"/>
          <w:szCs w:val="24"/>
          <w:u w:val="single"/>
        </w:rPr>
      </w:pPr>
      <w:r w:rsidRPr="009F7187">
        <w:rPr>
          <w:rFonts w:ascii="Times New Roman" w:hAnsi="Times New Roman" w:cs="Times New Roman"/>
          <w:sz w:val="24"/>
          <w:szCs w:val="24"/>
          <w:u w:val="single"/>
        </w:rPr>
        <w:t>Ordinance 2020-18 Amending Section 1301.02 of the Codified O</w:t>
      </w:r>
      <w:r w:rsidR="007C6548">
        <w:rPr>
          <w:rFonts w:ascii="Times New Roman" w:hAnsi="Times New Roman" w:cs="Times New Roman"/>
          <w:sz w:val="24"/>
          <w:szCs w:val="24"/>
          <w:u w:val="single"/>
        </w:rPr>
        <w:t>rdinances of the Village of Byesville, Ohio</w:t>
      </w:r>
    </w:p>
    <w:p w14:paraId="6AE82CE5" w14:textId="77777777" w:rsidR="007B55B1" w:rsidRDefault="007B55B1" w:rsidP="009F7187">
      <w:pPr>
        <w:spacing w:after="0"/>
        <w:jc w:val="both"/>
        <w:rPr>
          <w:rFonts w:ascii="Times New Roman" w:hAnsi="Times New Roman" w:cs="Times New Roman"/>
          <w:sz w:val="24"/>
          <w:szCs w:val="24"/>
        </w:rPr>
      </w:pPr>
    </w:p>
    <w:p w14:paraId="23BE466E" w14:textId="50F8913A" w:rsidR="009F7187" w:rsidRDefault="007B55B1" w:rsidP="009F7187">
      <w:pPr>
        <w:spacing w:after="0"/>
        <w:jc w:val="both"/>
        <w:rPr>
          <w:rFonts w:ascii="Times New Roman" w:hAnsi="Times New Roman" w:cs="Times New Roman"/>
          <w:sz w:val="24"/>
          <w:szCs w:val="24"/>
        </w:rPr>
      </w:pPr>
      <w:r>
        <w:rPr>
          <w:rFonts w:ascii="Times New Roman" w:hAnsi="Times New Roman" w:cs="Times New Roman"/>
          <w:sz w:val="24"/>
          <w:szCs w:val="24"/>
        </w:rPr>
        <w:t>Motion to Approve: Albright</w:t>
      </w:r>
      <w:r>
        <w:rPr>
          <w:rFonts w:ascii="Times New Roman" w:hAnsi="Times New Roman" w:cs="Times New Roman"/>
          <w:sz w:val="24"/>
          <w:szCs w:val="24"/>
        </w:rPr>
        <w:tab/>
      </w:r>
      <w:r>
        <w:rPr>
          <w:rFonts w:ascii="Times New Roman" w:hAnsi="Times New Roman" w:cs="Times New Roman"/>
          <w:sz w:val="24"/>
          <w:szCs w:val="24"/>
        </w:rPr>
        <w:tab/>
        <w:t>2</w:t>
      </w:r>
      <w:r w:rsidRPr="007B55B1">
        <w:rPr>
          <w:rFonts w:ascii="Times New Roman" w:hAnsi="Times New Roman" w:cs="Times New Roman"/>
          <w:sz w:val="24"/>
          <w:szCs w:val="24"/>
          <w:vertAlign w:val="superscript"/>
        </w:rPr>
        <w:t>nd</w:t>
      </w:r>
      <w:r>
        <w:rPr>
          <w:rFonts w:ascii="Times New Roman" w:hAnsi="Times New Roman" w:cs="Times New Roman"/>
          <w:sz w:val="24"/>
          <w:szCs w:val="24"/>
        </w:rPr>
        <w:t>:  Warner</w:t>
      </w:r>
    </w:p>
    <w:p w14:paraId="6E12BFB4" w14:textId="77777777" w:rsidR="007B55B1" w:rsidRDefault="007B55B1" w:rsidP="007B55B1">
      <w:pPr>
        <w:spacing w:after="0"/>
        <w:jc w:val="both"/>
        <w:rPr>
          <w:rFonts w:ascii="Times New Roman" w:hAnsi="Times New Roman" w:cs="Times New Roman"/>
        </w:rPr>
      </w:pPr>
      <w:r>
        <w:rPr>
          <w:rFonts w:ascii="Times New Roman" w:hAnsi="Times New Roman" w:cs="Times New Roman"/>
        </w:rPr>
        <w:t>Yea (6) – Warner, Haren, Port, Kenworthy, Neff, Albright</w:t>
      </w:r>
    </w:p>
    <w:p w14:paraId="5D28DCC5" w14:textId="5CD808D8" w:rsidR="009F7187" w:rsidRDefault="009F7187" w:rsidP="009F7187">
      <w:pPr>
        <w:spacing w:after="0"/>
        <w:jc w:val="both"/>
        <w:rPr>
          <w:rFonts w:ascii="Times New Roman" w:hAnsi="Times New Roman" w:cs="Times New Roman"/>
          <w:sz w:val="24"/>
          <w:szCs w:val="24"/>
        </w:rPr>
      </w:pPr>
    </w:p>
    <w:p w14:paraId="668F1583" w14:textId="06ACF590" w:rsidR="009F7187" w:rsidRPr="007C6548" w:rsidRDefault="009F7187" w:rsidP="009F7187">
      <w:pPr>
        <w:spacing w:after="0"/>
        <w:jc w:val="both"/>
        <w:rPr>
          <w:rFonts w:ascii="Times New Roman" w:hAnsi="Times New Roman" w:cs="Times New Roman"/>
          <w:sz w:val="24"/>
          <w:szCs w:val="24"/>
          <w:u w:val="single"/>
        </w:rPr>
      </w:pPr>
      <w:r w:rsidRPr="007C6548">
        <w:rPr>
          <w:rFonts w:ascii="Times New Roman" w:hAnsi="Times New Roman" w:cs="Times New Roman"/>
          <w:sz w:val="24"/>
          <w:szCs w:val="24"/>
          <w:u w:val="single"/>
        </w:rPr>
        <w:t xml:space="preserve">Ordinance 2020-20 </w:t>
      </w:r>
      <w:r w:rsidR="007C6548" w:rsidRPr="007C6548">
        <w:rPr>
          <w:rFonts w:ascii="Times New Roman" w:hAnsi="Times New Roman" w:cs="Times New Roman"/>
          <w:sz w:val="24"/>
          <w:szCs w:val="24"/>
          <w:u w:val="single"/>
        </w:rPr>
        <w:t>Amending Section 1331.03 of the Codified Ordinances of the Village of Byesville, Ohio Regarding Swimming Pool Fencing</w:t>
      </w:r>
    </w:p>
    <w:p w14:paraId="338D458E" w14:textId="77777777" w:rsidR="007B55B1" w:rsidRDefault="007B55B1" w:rsidP="00971F07">
      <w:pPr>
        <w:spacing w:after="0"/>
        <w:jc w:val="both"/>
        <w:rPr>
          <w:rFonts w:ascii="Times New Roman" w:hAnsi="Times New Roman" w:cs="Times New Roman"/>
        </w:rPr>
      </w:pPr>
    </w:p>
    <w:p w14:paraId="16C50D4C" w14:textId="308D3093" w:rsidR="003B1574" w:rsidRDefault="007B55B1" w:rsidP="00971F07">
      <w:pPr>
        <w:spacing w:after="0"/>
        <w:jc w:val="both"/>
        <w:rPr>
          <w:rFonts w:ascii="Times New Roman" w:hAnsi="Times New Roman" w:cs="Times New Roman"/>
        </w:rPr>
      </w:pPr>
      <w:r>
        <w:rPr>
          <w:rFonts w:ascii="Times New Roman" w:hAnsi="Times New Roman" w:cs="Times New Roman"/>
        </w:rPr>
        <w:t>Second</w:t>
      </w:r>
      <w:r w:rsidR="007C6548" w:rsidRPr="007C6548">
        <w:rPr>
          <w:rFonts w:ascii="Times New Roman" w:hAnsi="Times New Roman" w:cs="Times New Roman"/>
        </w:rPr>
        <w:t xml:space="preserve"> Reading</w:t>
      </w:r>
    </w:p>
    <w:p w14:paraId="6FB64239" w14:textId="7E61B3F5" w:rsidR="007C6548" w:rsidRDefault="007C6548" w:rsidP="00971F07">
      <w:pPr>
        <w:spacing w:after="0"/>
        <w:jc w:val="both"/>
        <w:rPr>
          <w:rFonts w:ascii="Times New Roman" w:hAnsi="Times New Roman" w:cs="Times New Roman"/>
        </w:rPr>
      </w:pPr>
    </w:p>
    <w:p w14:paraId="517E1AFF" w14:textId="77777777" w:rsidR="007B55B1" w:rsidRDefault="007B55B1" w:rsidP="007B55B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Ordinance 2020-21</w:t>
      </w:r>
      <w:r w:rsidRPr="007C6548">
        <w:rPr>
          <w:rFonts w:ascii="Times New Roman" w:hAnsi="Times New Roman" w:cs="Times New Roman"/>
          <w:sz w:val="24"/>
          <w:szCs w:val="24"/>
          <w:u w:val="single"/>
        </w:rPr>
        <w:t xml:space="preserve"> </w:t>
      </w:r>
      <w:r>
        <w:rPr>
          <w:rFonts w:ascii="Times New Roman" w:hAnsi="Times New Roman" w:cs="Times New Roman"/>
          <w:sz w:val="24"/>
          <w:szCs w:val="24"/>
          <w:u w:val="single"/>
        </w:rPr>
        <w:t>An Ordinance Authorizing the Mayor to Enter into Contract with Border Patrol, LLC for the Guernsey Power Station Sewer Project and declaring an Emergency</w:t>
      </w:r>
    </w:p>
    <w:p w14:paraId="30392AA3" w14:textId="77777777" w:rsidR="007B55B1" w:rsidRDefault="007B55B1" w:rsidP="007B55B1">
      <w:pPr>
        <w:spacing w:after="0"/>
        <w:jc w:val="both"/>
        <w:rPr>
          <w:rFonts w:ascii="Times New Roman" w:hAnsi="Times New Roman" w:cs="Times New Roman"/>
          <w:sz w:val="24"/>
          <w:szCs w:val="24"/>
        </w:rPr>
      </w:pPr>
    </w:p>
    <w:p w14:paraId="62445355" w14:textId="321023C6" w:rsidR="007B55B1" w:rsidRPr="007B55B1" w:rsidRDefault="007B55B1" w:rsidP="007B55B1">
      <w:pPr>
        <w:spacing w:after="0"/>
        <w:jc w:val="both"/>
        <w:rPr>
          <w:rFonts w:ascii="Times New Roman" w:hAnsi="Times New Roman" w:cs="Times New Roman"/>
          <w:sz w:val="24"/>
          <w:szCs w:val="24"/>
        </w:rPr>
      </w:pPr>
      <w:r w:rsidRPr="007B55B1">
        <w:rPr>
          <w:rFonts w:ascii="Times New Roman" w:hAnsi="Times New Roman" w:cs="Times New Roman"/>
          <w:sz w:val="24"/>
          <w:szCs w:val="24"/>
        </w:rPr>
        <w:t>Motion to Suspend the Rules:  Haren</w:t>
      </w:r>
      <w:r w:rsidRPr="007B55B1">
        <w:rPr>
          <w:rFonts w:ascii="Times New Roman" w:hAnsi="Times New Roman" w:cs="Times New Roman"/>
          <w:sz w:val="24"/>
          <w:szCs w:val="24"/>
        </w:rPr>
        <w:tab/>
      </w:r>
      <w:r w:rsidRPr="007B55B1">
        <w:rPr>
          <w:rFonts w:ascii="Times New Roman" w:hAnsi="Times New Roman" w:cs="Times New Roman"/>
          <w:sz w:val="24"/>
          <w:szCs w:val="24"/>
        </w:rPr>
        <w:tab/>
        <w:t>2</w:t>
      </w:r>
      <w:r w:rsidRPr="007B55B1">
        <w:rPr>
          <w:rFonts w:ascii="Times New Roman" w:hAnsi="Times New Roman" w:cs="Times New Roman"/>
          <w:sz w:val="24"/>
          <w:szCs w:val="24"/>
          <w:vertAlign w:val="superscript"/>
        </w:rPr>
        <w:t xml:space="preserve">nd: </w:t>
      </w:r>
      <w:r w:rsidRPr="007B55B1">
        <w:rPr>
          <w:rFonts w:ascii="Times New Roman" w:hAnsi="Times New Roman" w:cs="Times New Roman"/>
          <w:sz w:val="24"/>
          <w:szCs w:val="24"/>
        </w:rPr>
        <w:t xml:space="preserve"> Albright</w:t>
      </w:r>
    </w:p>
    <w:p w14:paraId="6EA489E3" w14:textId="4F14AC4C" w:rsidR="007B55B1" w:rsidRDefault="007B55B1" w:rsidP="007B55B1">
      <w:pPr>
        <w:spacing w:after="0"/>
        <w:jc w:val="both"/>
        <w:rPr>
          <w:rFonts w:ascii="Times New Roman" w:hAnsi="Times New Roman" w:cs="Times New Roman"/>
        </w:rPr>
      </w:pPr>
      <w:r>
        <w:rPr>
          <w:rFonts w:ascii="Times New Roman" w:hAnsi="Times New Roman" w:cs="Times New Roman"/>
        </w:rPr>
        <w:t>Yea (6) – Warner, Haren, Port, Kenworthy, Neff, Albright</w:t>
      </w:r>
    </w:p>
    <w:p w14:paraId="6722BBC5" w14:textId="77777777" w:rsidR="007B55B1" w:rsidRDefault="007B55B1" w:rsidP="007B55B1">
      <w:pPr>
        <w:spacing w:after="0"/>
        <w:jc w:val="both"/>
        <w:rPr>
          <w:rFonts w:ascii="Times New Roman" w:hAnsi="Times New Roman" w:cs="Times New Roman"/>
        </w:rPr>
      </w:pPr>
    </w:p>
    <w:p w14:paraId="223869C0" w14:textId="03FE2488" w:rsidR="007B55B1" w:rsidRDefault="007B55B1" w:rsidP="007B55B1">
      <w:pPr>
        <w:spacing w:after="0"/>
        <w:jc w:val="both"/>
        <w:rPr>
          <w:rFonts w:ascii="Times New Roman" w:hAnsi="Times New Roman" w:cs="Times New Roman"/>
        </w:rPr>
      </w:pPr>
      <w:r>
        <w:rPr>
          <w:rFonts w:ascii="Times New Roman" w:hAnsi="Times New Roman" w:cs="Times New Roman"/>
        </w:rPr>
        <w:t>Motion to Approve:  Neff</w:t>
      </w:r>
      <w:r>
        <w:rPr>
          <w:rFonts w:ascii="Times New Roman" w:hAnsi="Times New Roman" w:cs="Times New Roman"/>
        </w:rPr>
        <w:tab/>
        <w:t>2</w:t>
      </w:r>
      <w:r w:rsidRPr="007B55B1">
        <w:rPr>
          <w:rFonts w:ascii="Times New Roman" w:hAnsi="Times New Roman" w:cs="Times New Roman"/>
          <w:vertAlign w:val="superscript"/>
        </w:rPr>
        <w:t>nd</w:t>
      </w:r>
      <w:r>
        <w:rPr>
          <w:rFonts w:ascii="Times New Roman" w:hAnsi="Times New Roman" w:cs="Times New Roman"/>
        </w:rPr>
        <w:t>:  Haren</w:t>
      </w:r>
    </w:p>
    <w:p w14:paraId="71E1EDD6" w14:textId="77777777" w:rsidR="007B55B1" w:rsidRDefault="007B55B1" w:rsidP="007B55B1">
      <w:pPr>
        <w:spacing w:after="0"/>
        <w:jc w:val="both"/>
        <w:rPr>
          <w:rFonts w:ascii="Times New Roman" w:hAnsi="Times New Roman" w:cs="Times New Roman"/>
        </w:rPr>
      </w:pPr>
      <w:r>
        <w:rPr>
          <w:rFonts w:ascii="Times New Roman" w:hAnsi="Times New Roman" w:cs="Times New Roman"/>
        </w:rPr>
        <w:t>Yea (6) – Warner, Haren, Port, Kenworthy, Neff, Albright</w:t>
      </w:r>
    </w:p>
    <w:p w14:paraId="0541B658" w14:textId="58F7DB81" w:rsidR="007B55B1" w:rsidRPr="007B55B1" w:rsidRDefault="007B55B1" w:rsidP="00971F07">
      <w:pPr>
        <w:spacing w:after="0"/>
        <w:jc w:val="both"/>
        <w:rPr>
          <w:rFonts w:ascii="Times New Roman" w:hAnsi="Times New Roman" w:cs="Times New Roman"/>
          <w:sz w:val="24"/>
          <w:szCs w:val="24"/>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1043254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F94963">
        <w:rPr>
          <w:rFonts w:ascii="Times New Roman" w:hAnsi="Times New Roman" w:cs="Times New Roman"/>
          <w:b/>
        </w:rPr>
        <w:t>Asked for confirmation on the contract with Mr. Sandine and the ORW.  Mr. Dudley stated that the letter said that there would be a suspension of services.</w:t>
      </w:r>
    </w:p>
    <w:p w14:paraId="100D300A" w14:textId="68E3A638"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3E77D7">
        <w:rPr>
          <w:rFonts w:ascii="Times New Roman" w:hAnsi="Times New Roman" w:cs="Times New Roman"/>
          <w:b/>
        </w:rPr>
        <w:t>---</w:t>
      </w:r>
    </w:p>
    <w:p w14:paraId="1C9A1D6C" w14:textId="1A0FA5F9"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w:t>
      </w:r>
      <w:r w:rsidR="003E77D7">
        <w:rPr>
          <w:rFonts w:ascii="Times New Roman" w:hAnsi="Times New Roman" w:cs="Times New Roman"/>
          <w:b/>
        </w:rPr>
        <w:t>---</w:t>
      </w:r>
    </w:p>
    <w:p w14:paraId="7CE4DC79" w14:textId="1E19A782"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F94963">
        <w:rPr>
          <w:rFonts w:ascii="Times New Roman" w:hAnsi="Times New Roman" w:cs="Times New Roman"/>
          <w:b/>
        </w:rPr>
        <w:t xml:space="preserve">Would like the issue on Primrose addressed. </w:t>
      </w:r>
    </w:p>
    <w:p w14:paraId="5CCEF9FD" w14:textId="5FDA555A"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F94963">
        <w:rPr>
          <w:rFonts w:ascii="Times New Roman" w:hAnsi="Times New Roman" w:cs="Times New Roman"/>
          <w:b/>
        </w:rPr>
        <w:t>Is there any update on the former street garage?  Mayor Jackson stated that he has been in contact with Mr. Ferguson regarding it, but has not received an update from him on the status.</w:t>
      </w:r>
    </w:p>
    <w:p w14:paraId="3886FFC1" w14:textId="3DF6D358"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3E77D7">
        <w:rPr>
          <w:rFonts w:ascii="Times New Roman" w:hAnsi="Times New Roman" w:cs="Times New Roman"/>
          <w:b/>
        </w:rPr>
        <w:t>---</w:t>
      </w:r>
    </w:p>
    <w:p w14:paraId="1B1CBE32" w14:textId="541B5C7F"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F94963">
        <w:rPr>
          <w:rFonts w:ascii="Times New Roman" w:hAnsi="Times New Roman" w:cs="Times New Roman"/>
          <w:b/>
        </w:rPr>
        <w:t xml:space="preserve">Clarification on the Coronavirus Relief Funds that the village received.  Mr. Dudley stated that it was $188.456.11.  </w:t>
      </w:r>
    </w:p>
    <w:p w14:paraId="38B84450" w14:textId="7895506C" w:rsidR="00F94963" w:rsidRDefault="00F94963" w:rsidP="00F41D32">
      <w:pPr>
        <w:spacing w:after="0"/>
        <w:jc w:val="both"/>
        <w:rPr>
          <w:rFonts w:ascii="Times New Roman" w:hAnsi="Times New Roman" w:cs="Times New Roman"/>
          <w:b/>
        </w:rPr>
      </w:pPr>
    </w:p>
    <w:p w14:paraId="133B40CA" w14:textId="769D403D" w:rsidR="00F94963" w:rsidRPr="00DD33B2" w:rsidRDefault="00F94963" w:rsidP="00F41D32">
      <w:pPr>
        <w:spacing w:after="0"/>
        <w:jc w:val="both"/>
        <w:rPr>
          <w:rFonts w:ascii="Times New Roman" w:hAnsi="Times New Roman" w:cs="Times New Roman"/>
        </w:rPr>
      </w:pPr>
      <w:r>
        <w:rPr>
          <w:rFonts w:ascii="Times New Roman" w:hAnsi="Times New Roman" w:cs="Times New Roman"/>
          <w:b/>
        </w:rPr>
        <w:t>Mayor Jackson asked council on advice for November meetings.  The first meeting falls on Veteran’s Day and the second falls the day before Thanksgiving.  It was decided that the meetings would be held November 4, 2020 and November 18, 2020 at 5:30pm.</w:t>
      </w:r>
    </w:p>
    <w:p w14:paraId="4F408189" w14:textId="1F2195B9" w:rsidR="00D464A9" w:rsidRDefault="00D464A9" w:rsidP="00971F07">
      <w:pPr>
        <w:spacing w:after="0"/>
        <w:jc w:val="both"/>
        <w:rPr>
          <w:rFonts w:ascii="Times New Roman" w:hAnsi="Times New Roman" w:cs="Times New Roman"/>
          <w:b/>
          <w:i/>
          <w:u w:val="single"/>
        </w:rPr>
      </w:pPr>
      <w:bookmarkStart w:id="0" w:name="_GoBack"/>
      <w:bookmarkEnd w:id="0"/>
    </w:p>
    <w:p w14:paraId="64719164" w14:textId="1B601F62" w:rsidR="00120D04"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5D831E21" w14:textId="6A8D5B4E" w:rsidR="00120D04" w:rsidRDefault="00120D04" w:rsidP="00971F07">
      <w:pPr>
        <w:spacing w:after="0"/>
        <w:jc w:val="both"/>
        <w:rPr>
          <w:rFonts w:ascii="Times New Roman" w:hAnsi="Times New Roman" w:cs="Times New Roman"/>
        </w:rPr>
      </w:pPr>
      <w:r>
        <w:rPr>
          <w:rFonts w:ascii="Times New Roman" w:hAnsi="Times New Roman" w:cs="Times New Roman"/>
        </w:rPr>
        <w:t xml:space="preserve">Motion to adjourn:  </w:t>
      </w:r>
      <w:r w:rsidR="00EA4BBC">
        <w:rPr>
          <w:rFonts w:ascii="Times New Roman" w:hAnsi="Times New Roman" w:cs="Times New Roman"/>
        </w:rPr>
        <w:t>Haren</w:t>
      </w:r>
      <w:r w:rsidR="00FA005A">
        <w:rPr>
          <w:rFonts w:ascii="Times New Roman" w:hAnsi="Times New Roman" w:cs="Times New Roman"/>
        </w:rPr>
        <w:tab/>
        <w:t>2</w:t>
      </w:r>
      <w:r w:rsidR="00FA005A" w:rsidRPr="00FA005A">
        <w:rPr>
          <w:rFonts w:ascii="Times New Roman" w:hAnsi="Times New Roman" w:cs="Times New Roman"/>
          <w:vertAlign w:val="superscript"/>
        </w:rPr>
        <w:t>nd</w:t>
      </w:r>
      <w:r w:rsidR="00FA005A">
        <w:rPr>
          <w:rFonts w:ascii="Times New Roman" w:hAnsi="Times New Roman" w:cs="Times New Roman"/>
        </w:rPr>
        <w:t xml:space="preserve">:  </w:t>
      </w:r>
      <w:r w:rsidR="00EA4BBC">
        <w:rPr>
          <w:rFonts w:ascii="Times New Roman" w:hAnsi="Times New Roman" w:cs="Times New Roman"/>
        </w:rPr>
        <w:t>Port</w:t>
      </w:r>
    </w:p>
    <w:p w14:paraId="28BB51A0" w14:textId="502CD9A1" w:rsidR="00FA005A" w:rsidRPr="00F46622" w:rsidRDefault="00D464A9" w:rsidP="00971F07">
      <w:pPr>
        <w:spacing w:after="0"/>
        <w:jc w:val="both"/>
        <w:rPr>
          <w:rFonts w:ascii="Times New Roman" w:hAnsi="Times New Roman" w:cs="Times New Roman"/>
        </w:rPr>
      </w:pPr>
      <w:r>
        <w:rPr>
          <w:rFonts w:ascii="Times New Roman" w:hAnsi="Times New Roman" w:cs="Times New Roman"/>
        </w:rPr>
        <w:t xml:space="preserve">Meeting Adjourned: </w:t>
      </w:r>
      <w:r w:rsidR="00EA4BBC">
        <w:rPr>
          <w:rFonts w:ascii="Times New Roman" w:hAnsi="Times New Roman" w:cs="Times New Roman"/>
        </w:rPr>
        <w:t>7:09</w:t>
      </w:r>
      <w:r w:rsidR="0006425C">
        <w:rPr>
          <w:rFonts w:ascii="Times New Roman" w:hAnsi="Times New Roman" w:cs="Times New Roman"/>
        </w:rPr>
        <w:t xml:space="preserve"> </w:t>
      </w:r>
      <w:r w:rsidR="00FA005A">
        <w:rPr>
          <w:rFonts w:ascii="Times New Roman" w:hAnsi="Times New Roman" w:cs="Times New Roman"/>
        </w:rPr>
        <w:t>pm</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lastRenderedPageBreak/>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F916" w14:textId="77777777" w:rsidR="00F00B2D" w:rsidRDefault="00F00B2D" w:rsidP="00F631AE">
      <w:pPr>
        <w:spacing w:after="0" w:line="240" w:lineRule="auto"/>
      </w:pPr>
      <w:r>
        <w:separator/>
      </w:r>
    </w:p>
  </w:endnote>
  <w:endnote w:type="continuationSeparator" w:id="0">
    <w:p w14:paraId="016BF594" w14:textId="77777777" w:rsidR="00F00B2D" w:rsidRDefault="00F00B2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6986" w14:textId="77777777" w:rsidR="00F00B2D" w:rsidRDefault="00F00B2D" w:rsidP="00F631AE">
      <w:pPr>
        <w:spacing w:after="0" w:line="240" w:lineRule="auto"/>
      </w:pPr>
      <w:r>
        <w:separator/>
      </w:r>
    </w:p>
  </w:footnote>
  <w:footnote w:type="continuationSeparator" w:id="0">
    <w:p w14:paraId="1624701A" w14:textId="77777777" w:rsidR="00F00B2D" w:rsidRDefault="00F00B2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2052D43" w:rsidR="006A0158" w:rsidRPr="00346DBE" w:rsidRDefault="00CB6C4B" w:rsidP="00F631AE">
    <w:pPr>
      <w:pStyle w:val="Header"/>
      <w:spacing w:line="276" w:lineRule="auto"/>
      <w:jc w:val="center"/>
      <w:rPr>
        <w:rFonts w:ascii="Times New Roman" w:hAnsi="Times New Roman" w:cs="Times New Roman"/>
        <w:b/>
      </w:rPr>
    </w:pPr>
    <w:r>
      <w:rPr>
        <w:rFonts w:ascii="Times New Roman" w:hAnsi="Times New Roman" w:cs="Times New Roman"/>
        <w:b/>
      </w:rPr>
      <w:t>October 14</w:t>
    </w:r>
    <w:r w:rsidR="006A0158">
      <w:rPr>
        <w:rFonts w:ascii="Times New Roman" w:hAnsi="Times New Roman" w:cs="Times New Roman"/>
        <w:b/>
      </w:rPr>
      <w:t>, 2020</w:t>
    </w:r>
  </w:p>
  <w:p w14:paraId="132B16BC" w14:textId="6A570A25"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94963">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A14A5"/>
    <w:rsid w:val="000A256F"/>
    <w:rsid w:val="000A2BF8"/>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476"/>
    <w:rsid w:val="001D46E7"/>
    <w:rsid w:val="001D56A8"/>
    <w:rsid w:val="001D5DA1"/>
    <w:rsid w:val="001E293E"/>
    <w:rsid w:val="001F2B3F"/>
    <w:rsid w:val="001F4BFC"/>
    <w:rsid w:val="001F6B45"/>
    <w:rsid w:val="0020538E"/>
    <w:rsid w:val="00207832"/>
    <w:rsid w:val="00207E63"/>
    <w:rsid w:val="00211FA4"/>
    <w:rsid w:val="002168C8"/>
    <w:rsid w:val="0021703A"/>
    <w:rsid w:val="0022352C"/>
    <w:rsid w:val="00225F13"/>
    <w:rsid w:val="00226917"/>
    <w:rsid w:val="00232E2E"/>
    <w:rsid w:val="00233BA5"/>
    <w:rsid w:val="002421E7"/>
    <w:rsid w:val="0025494C"/>
    <w:rsid w:val="00261869"/>
    <w:rsid w:val="0026502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82652"/>
    <w:rsid w:val="0039071A"/>
    <w:rsid w:val="00390FDD"/>
    <w:rsid w:val="003929B2"/>
    <w:rsid w:val="00392F6A"/>
    <w:rsid w:val="00392FEC"/>
    <w:rsid w:val="003B1574"/>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3E77D7"/>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749F"/>
    <w:rsid w:val="0047230A"/>
    <w:rsid w:val="00472799"/>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6121"/>
    <w:rsid w:val="008471CD"/>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246"/>
    <w:rsid w:val="00916409"/>
    <w:rsid w:val="00921B05"/>
    <w:rsid w:val="009223E3"/>
    <w:rsid w:val="00922BAE"/>
    <w:rsid w:val="0092469E"/>
    <w:rsid w:val="00925ECD"/>
    <w:rsid w:val="0092789E"/>
    <w:rsid w:val="00933B45"/>
    <w:rsid w:val="009355AF"/>
    <w:rsid w:val="00943602"/>
    <w:rsid w:val="00943E6D"/>
    <w:rsid w:val="00947C63"/>
    <w:rsid w:val="009538D0"/>
    <w:rsid w:val="00955912"/>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47D8"/>
    <w:rsid w:val="009D6047"/>
    <w:rsid w:val="009D6653"/>
    <w:rsid w:val="009D7BA3"/>
    <w:rsid w:val="009E1383"/>
    <w:rsid w:val="009E1BFF"/>
    <w:rsid w:val="009E68AC"/>
    <w:rsid w:val="009F36ED"/>
    <w:rsid w:val="009F7187"/>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C097B"/>
    <w:rsid w:val="00AC4688"/>
    <w:rsid w:val="00AD22B0"/>
    <w:rsid w:val="00AE0754"/>
    <w:rsid w:val="00AF25CE"/>
    <w:rsid w:val="00AF519F"/>
    <w:rsid w:val="00AF609B"/>
    <w:rsid w:val="00B01200"/>
    <w:rsid w:val="00B1032D"/>
    <w:rsid w:val="00B15D1F"/>
    <w:rsid w:val="00B33213"/>
    <w:rsid w:val="00B360D5"/>
    <w:rsid w:val="00B37B1B"/>
    <w:rsid w:val="00B403AE"/>
    <w:rsid w:val="00B4208A"/>
    <w:rsid w:val="00B4385B"/>
    <w:rsid w:val="00B55344"/>
    <w:rsid w:val="00B57340"/>
    <w:rsid w:val="00B86501"/>
    <w:rsid w:val="00BA1440"/>
    <w:rsid w:val="00BA1ECB"/>
    <w:rsid w:val="00BA2233"/>
    <w:rsid w:val="00BA63EE"/>
    <w:rsid w:val="00BB193C"/>
    <w:rsid w:val="00BB29DE"/>
    <w:rsid w:val="00BB5BF8"/>
    <w:rsid w:val="00BC1E66"/>
    <w:rsid w:val="00BC3119"/>
    <w:rsid w:val="00BC5073"/>
    <w:rsid w:val="00BC5408"/>
    <w:rsid w:val="00BD063C"/>
    <w:rsid w:val="00BD29F4"/>
    <w:rsid w:val="00BD432C"/>
    <w:rsid w:val="00BD6B22"/>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383B"/>
    <w:rsid w:val="00CA597D"/>
    <w:rsid w:val="00CB3ADE"/>
    <w:rsid w:val="00CB6C4B"/>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FE4"/>
    <w:rsid w:val="00D422B5"/>
    <w:rsid w:val="00D4239E"/>
    <w:rsid w:val="00D45DB1"/>
    <w:rsid w:val="00D464A9"/>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37C4"/>
    <w:rsid w:val="00E56B22"/>
    <w:rsid w:val="00E6384A"/>
    <w:rsid w:val="00E67449"/>
    <w:rsid w:val="00E677B6"/>
    <w:rsid w:val="00E71206"/>
    <w:rsid w:val="00E71EA6"/>
    <w:rsid w:val="00E76243"/>
    <w:rsid w:val="00E76E87"/>
    <w:rsid w:val="00E86063"/>
    <w:rsid w:val="00E9376D"/>
    <w:rsid w:val="00E96325"/>
    <w:rsid w:val="00E9674D"/>
    <w:rsid w:val="00E97CDB"/>
    <w:rsid w:val="00EA07E1"/>
    <w:rsid w:val="00EA4310"/>
    <w:rsid w:val="00EA4BBC"/>
    <w:rsid w:val="00EB0451"/>
    <w:rsid w:val="00EB3A4B"/>
    <w:rsid w:val="00EB77FA"/>
    <w:rsid w:val="00EC65DD"/>
    <w:rsid w:val="00ED038E"/>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CB50-72E4-456B-A048-B600374E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2020-01-21T14:02:00Z</cp:lastPrinted>
  <dcterms:created xsi:type="dcterms:W3CDTF">2020-10-30T17:01:00Z</dcterms:created>
  <dcterms:modified xsi:type="dcterms:W3CDTF">2020-10-30T17:01:00Z</dcterms:modified>
</cp:coreProperties>
</file>